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216C16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50567C">
        <w:rPr>
          <w:sz w:val="24"/>
        </w:rPr>
        <w:t>№</w:t>
      </w:r>
      <w:r w:rsidR="0050567C" w:rsidRPr="0050567C">
        <w:rPr>
          <w:sz w:val="24"/>
        </w:rPr>
        <w:t>_______</w:t>
      </w:r>
      <w:r w:rsidR="00216C16" w:rsidRPr="0050567C">
        <w:rPr>
          <w:sz w:val="24"/>
        </w:rPr>
        <w:t xml:space="preserve"> от </w:t>
      </w:r>
      <w:r w:rsidR="0050567C" w:rsidRPr="0050567C">
        <w:rPr>
          <w:sz w:val="24"/>
        </w:rPr>
        <w:t>_________</w:t>
      </w:r>
      <w:r w:rsidR="00216C16" w:rsidRPr="0050567C">
        <w:rPr>
          <w:sz w:val="24"/>
        </w:rPr>
        <w:t>.</w:t>
      </w:r>
      <w:r w:rsidR="00216C16" w:rsidRPr="0050567C">
        <w:rPr>
          <w:sz w:val="24"/>
          <w:szCs w:val="26"/>
        </w:rPr>
        <w:t>,</w:t>
      </w:r>
      <w:r w:rsidR="000427E5" w:rsidRPr="0050567C">
        <w:rPr>
          <w:sz w:val="24"/>
        </w:rPr>
        <w:t xml:space="preserve"> </w:t>
      </w:r>
      <w:r w:rsidR="000427E5" w:rsidRPr="0050567C">
        <w:rPr>
          <w:sz w:val="24"/>
          <w:szCs w:val="26"/>
        </w:rPr>
        <w:t>и __________________</w:t>
      </w:r>
      <w:r w:rsidR="000427E5" w:rsidRPr="0050567C">
        <w:rPr>
          <w:sz w:val="24"/>
        </w:rPr>
        <w:t>, именуемый в дальнейшем Покупатель, с</w:t>
      </w:r>
      <w:r w:rsidR="000427E5" w:rsidRPr="0050567C">
        <w:rPr>
          <w:sz w:val="24"/>
          <w:szCs w:val="26"/>
        </w:rPr>
        <w:t xml:space="preserve"> другой стороны, заключили настоящий </w:t>
      </w:r>
      <w:r w:rsidR="000427E5">
        <w:rPr>
          <w:color w:val="000000"/>
          <w:sz w:val="24"/>
          <w:szCs w:val="26"/>
        </w:rPr>
        <w:t>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6B3944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C47790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6B3944">
        <w:rPr>
          <w:sz w:val="24"/>
          <w:szCs w:val="24"/>
        </w:rPr>
        <w:t xml:space="preserve"> Апатитская ТЭЦ </w:t>
      </w:r>
      <w:r w:rsidR="006B3944" w:rsidRPr="00A76732">
        <w:rPr>
          <w:sz w:val="24"/>
          <w:szCs w:val="24"/>
        </w:rPr>
        <w:t xml:space="preserve">филиала </w:t>
      </w:r>
      <w:r w:rsidR="006B3944">
        <w:rPr>
          <w:sz w:val="24"/>
          <w:szCs w:val="24"/>
        </w:rPr>
        <w:t>«Кольский»</w:t>
      </w:r>
      <w:r w:rsidR="006B3944" w:rsidRPr="00A76732">
        <w:rPr>
          <w:sz w:val="24"/>
          <w:szCs w:val="24"/>
        </w:rPr>
        <w:t xml:space="preserve"> ПАО «ТГК-1</w:t>
      </w:r>
      <w:r w:rsidR="006B3944" w:rsidRPr="0070514F">
        <w:rPr>
          <w:sz w:val="24"/>
          <w:szCs w:val="24"/>
        </w:rPr>
        <w:t>»</w:t>
      </w:r>
      <w:r w:rsidR="00624FBD">
        <w:rPr>
          <w:sz w:val="24"/>
          <w:szCs w:val="24"/>
        </w:rPr>
        <w:t>,</w:t>
      </w:r>
      <w:r w:rsidR="006B3944" w:rsidRPr="0070514F">
        <w:rPr>
          <w:sz w:val="24"/>
          <w:szCs w:val="24"/>
        </w:rPr>
        <w:t xml:space="preserve"> Мурманская область</w:t>
      </w:r>
      <w:r w:rsidR="00624FBD">
        <w:rPr>
          <w:sz w:val="24"/>
          <w:szCs w:val="24"/>
        </w:rPr>
        <w:t>,</w:t>
      </w:r>
      <w:r w:rsidR="006B3944">
        <w:rPr>
          <w:sz w:val="24"/>
          <w:szCs w:val="24"/>
        </w:rPr>
        <w:t xml:space="preserve"> г. Ап</w:t>
      </w:r>
      <w:r w:rsidR="006B3944" w:rsidRPr="0070514F">
        <w:rPr>
          <w:sz w:val="24"/>
          <w:szCs w:val="24"/>
        </w:rPr>
        <w:t>атит</w:t>
      </w:r>
      <w:r w:rsidR="006B3944">
        <w:rPr>
          <w:sz w:val="24"/>
          <w:szCs w:val="24"/>
        </w:rPr>
        <w:t>ы</w:t>
      </w:r>
      <w:r w:rsidR="00624FBD">
        <w:rPr>
          <w:sz w:val="24"/>
          <w:szCs w:val="24"/>
        </w:rPr>
        <w:t>.</w:t>
      </w:r>
      <w:r w:rsidR="006B3944">
        <w:rPr>
          <w:sz w:val="24"/>
          <w:szCs w:val="24"/>
        </w:rPr>
        <w:t xml:space="preserve">   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61520F">
        <w:rPr>
          <w:sz w:val="24"/>
          <w:szCs w:val="26"/>
        </w:rPr>
        <w:t>________</w:t>
      </w:r>
      <w:r w:rsidRPr="00EC46A5">
        <w:rPr>
          <w:sz w:val="24"/>
          <w:szCs w:val="26"/>
        </w:rPr>
        <w:t>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="0061520F">
        <w:rPr>
          <w:sz w:val="24"/>
          <w:szCs w:val="24"/>
        </w:rPr>
        <w:t>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</w:t>
      </w:r>
      <w:r w:rsidR="00624FBD">
        <w:rPr>
          <w:sz w:val="24"/>
          <w:szCs w:val="24"/>
        </w:rPr>
        <w:t>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61520F">
        <w:rPr>
          <w:sz w:val="24"/>
          <w:szCs w:val="24"/>
        </w:rPr>
        <w:t>_</w:t>
      </w:r>
      <w:proofErr w:type="gramEnd"/>
      <w:r w:rsidR="0061520F">
        <w:rPr>
          <w:sz w:val="24"/>
          <w:szCs w:val="24"/>
        </w:rPr>
        <w:t>_______ (______________</w:t>
      </w:r>
      <w:r w:rsidRPr="00901222">
        <w:rPr>
          <w:sz w:val="24"/>
          <w:szCs w:val="24"/>
        </w:rPr>
        <w:t>)</w:t>
      </w:r>
      <w:r w:rsidR="006A481C">
        <w:rPr>
          <w:sz w:val="24"/>
          <w:szCs w:val="24"/>
        </w:rPr>
        <w:t xml:space="preserve"> 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</w:t>
      </w:r>
      <w:r w:rsidR="000427E5" w:rsidRPr="00AF6D97">
        <w:rPr>
          <w:rStyle w:val="Barcode"/>
          <w:sz w:val="24"/>
          <w:szCs w:val="24"/>
        </w:rPr>
        <w:lastRenderedPageBreak/>
        <w:t>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B54B06" w:rsidRDefault="00B54B06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1B34F2" w:rsidRPr="00036089" w:rsidRDefault="0077092E" w:rsidP="001B34F2">
      <w:pPr>
        <w:tabs>
          <w:tab w:val="left" w:pos="-567"/>
          <w:tab w:val="left" w:pos="1276"/>
        </w:tabs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B54B06">
        <w:rPr>
          <w:sz w:val="24"/>
          <w:szCs w:val="24"/>
        </w:rPr>
        <w:t xml:space="preserve">убличное </w:t>
      </w:r>
      <w:r w:rsidR="001B34F2" w:rsidRPr="00036089">
        <w:rPr>
          <w:sz w:val="24"/>
          <w:szCs w:val="24"/>
        </w:rPr>
        <w:t>А</w:t>
      </w:r>
      <w:r w:rsidR="00B54B06">
        <w:rPr>
          <w:sz w:val="24"/>
          <w:szCs w:val="24"/>
        </w:rPr>
        <w:t xml:space="preserve">кционерное </w:t>
      </w:r>
      <w:r w:rsidR="001B34F2" w:rsidRPr="00036089">
        <w:rPr>
          <w:sz w:val="24"/>
          <w:szCs w:val="24"/>
        </w:rPr>
        <w:t>О</w:t>
      </w:r>
      <w:r w:rsidR="00B54B06">
        <w:rPr>
          <w:sz w:val="24"/>
          <w:szCs w:val="24"/>
        </w:rPr>
        <w:t>бщество</w:t>
      </w:r>
      <w:r w:rsidR="001B34F2" w:rsidRPr="00036089">
        <w:rPr>
          <w:sz w:val="24"/>
          <w:szCs w:val="24"/>
        </w:rPr>
        <w:t xml:space="preserve">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ИНН 7841312071, КПП 78</w:t>
      </w:r>
      <w:r w:rsidR="00B54B06">
        <w:rPr>
          <w:sz w:val="24"/>
          <w:szCs w:val="24"/>
        </w:rPr>
        <w:t>13</w:t>
      </w:r>
      <w:r w:rsidRPr="00036089">
        <w:rPr>
          <w:sz w:val="24"/>
          <w:szCs w:val="24"/>
        </w:rPr>
        <w:t xml:space="preserve">01001, ОГРН 1057810153400, ОКВЭД 40.10.1, ОКПО 76201586, </w:t>
      </w:r>
    </w:p>
    <w:p w:rsidR="001B34F2" w:rsidRPr="00036089" w:rsidRDefault="00B54B06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А</w:t>
      </w:r>
      <w:r w:rsidR="001B34F2" w:rsidRPr="00036089">
        <w:rPr>
          <w:noProof/>
          <w:sz w:val="24"/>
          <w:szCs w:val="24"/>
        </w:rPr>
        <w:t>дрес</w:t>
      </w:r>
      <w:r w:rsidR="001B34F2" w:rsidRPr="00036089">
        <w:rPr>
          <w:sz w:val="24"/>
          <w:szCs w:val="24"/>
        </w:rPr>
        <w:t>: 197198, г. Санкт-Петербург, пр</w:t>
      </w:r>
      <w:r w:rsidR="001B34F2">
        <w:rPr>
          <w:sz w:val="24"/>
          <w:szCs w:val="24"/>
        </w:rPr>
        <w:t xml:space="preserve">. </w:t>
      </w:r>
      <w:r w:rsidR="001B34F2" w:rsidRPr="00036089">
        <w:rPr>
          <w:sz w:val="24"/>
          <w:szCs w:val="24"/>
        </w:rPr>
        <w:t xml:space="preserve"> Добролюбова, д. 16, корп. 2</w:t>
      </w:r>
      <w:r>
        <w:rPr>
          <w:sz w:val="24"/>
          <w:szCs w:val="24"/>
        </w:rPr>
        <w:t>А</w:t>
      </w:r>
      <w:r w:rsidR="001B34F2" w:rsidRPr="00036089">
        <w:rPr>
          <w:sz w:val="24"/>
          <w:szCs w:val="24"/>
        </w:rPr>
        <w:t>,</w:t>
      </w:r>
      <w:r>
        <w:rPr>
          <w:sz w:val="24"/>
          <w:szCs w:val="24"/>
        </w:rPr>
        <w:t xml:space="preserve"> помещение 54Н.</w:t>
      </w:r>
    </w:p>
    <w:p w:rsidR="001B34F2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B34F2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70514F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Апатитская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="00B54B06"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</w:t>
      </w:r>
      <w:r w:rsidR="00B54B06"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«ТГК-1</w:t>
      </w:r>
      <w:r w:rsidRPr="0070514F">
        <w:rPr>
          <w:sz w:val="24"/>
          <w:szCs w:val="24"/>
        </w:rPr>
        <w:t>» Мурманская область</w:t>
      </w:r>
      <w:r w:rsidR="00B54B06">
        <w:rPr>
          <w:sz w:val="24"/>
          <w:szCs w:val="24"/>
        </w:rPr>
        <w:t>,</w:t>
      </w:r>
      <w:r>
        <w:rPr>
          <w:sz w:val="24"/>
          <w:szCs w:val="24"/>
        </w:rPr>
        <w:t xml:space="preserve"> г. Ап</w:t>
      </w:r>
      <w:r w:rsidRPr="0070514F">
        <w:rPr>
          <w:sz w:val="24"/>
          <w:szCs w:val="24"/>
        </w:rPr>
        <w:t>атит</w:t>
      </w:r>
      <w:r>
        <w:rPr>
          <w:sz w:val="24"/>
          <w:szCs w:val="24"/>
        </w:rPr>
        <w:t xml:space="preserve">ы   </w:t>
      </w:r>
    </w:p>
    <w:p w:rsidR="001B34F2" w:rsidRPr="00510C4A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1"/>
        <w:gridCol w:w="5580"/>
      </w:tblGrid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</w:t>
            </w:r>
          </w:p>
        </w:tc>
        <w:tc>
          <w:tcPr>
            <w:tcW w:w="5637" w:type="dxa"/>
          </w:tcPr>
          <w:p w:rsidR="003654ED" w:rsidRPr="00D40B0C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ТГМ-6Д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маневровый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выпуска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1992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Зав.№</w:t>
            </w:r>
          </w:p>
        </w:tc>
        <w:tc>
          <w:tcPr>
            <w:tcW w:w="5637" w:type="dxa"/>
          </w:tcPr>
          <w:p w:rsidR="003654ED" w:rsidRPr="00D40B0C" w:rsidRDefault="008B7B89" w:rsidP="00876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0130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Цвет </w:t>
            </w:r>
          </w:p>
        </w:tc>
        <w:tc>
          <w:tcPr>
            <w:tcW w:w="5637" w:type="dxa"/>
          </w:tcPr>
          <w:p w:rsidR="00354B93" w:rsidRPr="00D40B0C" w:rsidRDefault="008B7B89" w:rsidP="0035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Двигатель №</w:t>
            </w:r>
          </w:p>
        </w:tc>
        <w:tc>
          <w:tcPr>
            <w:tcW w:w="5637" w:type="dxa"/>
          </w:tcPr>
          <w:p w:rsidR="003654ED" w:rsidRPr="00354B93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Гидропередача№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№1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13379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№2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13384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Изготовитель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Людиновский</w:t>
            </w:r>
            <w:proofErr w:type="spellEnd"/>
            <w:r>
              <w:rPr>
                <w:sz w:val="24"/>
                <w:szCs w:val="24"/>
              </w:rPr>
              <w:t xml:space="preserve"> ТЗ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 (__)</w:t>
      </w:r>
      <w:r w:rsidR="006A481C">
        <w:rPr>
          <w:sz w:val="24"/>
          <w:szCs w:val="24"/>
        </w:rPr>
        <w:t xml:space="preserve"> руб.</w:t>
      </w:r>
      <w:r w:rsidRPr="00BE15D7">
        <w:rPr>
          <w:sz w:val="24"/>
          <w:szCs w:val="24"/>
        </w:rPr>
        <w:t xml:space="preserve">, в т. ч. НДС </w:t>
      </w:r>
      <w:r w:rsidR="006A481C">
        <w:rPr>
          <w:sz w:val="24"/>
          <w:szCs w:val="24"/>
        </w:rPr>
        <w:t>20</w:t>
      </w:r>
      <w:r w:rsidRPr="00BE15D7">
        <w:rPr>
          <w:sz w:val="24"/>
          <w:szCs w:val="24"/>
        </w:rPr>
        <w:t>%  _ (_</w:t>
      </w:r>
      <w:r w:rsidR="0094312F">
        <w:rPr>
          <w:sz w:val="24"/>
          <w:szCs w:val="24"/>
        </w:rPr>
        <w:t xml:space="preserve">) </w:t>
      </w:r>
      <w:bookmarkStart w:id="0" w:name="_GoBack"/>
      <w:bookmarkEnd w:id="0"/>
      <w:r w:rsidR="006A481C">
        <w:rPr>
          <w:sz w:val="24"/>
          <w:szCs w:val="24"/>
        </w:rPr>
        <w:t>руб</w:t>
      </w:r>
      <w:r w:rsidRPr="00BE15D7">
        <w:rPr>
          <w:sz w:val="24"/>
          <w:szCs w:val="24"/>
        </w:rPr>
        <w:t>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A481C" w:rsidRDefault="006A481C" w:rsidP="00486CE9">
      <w:pPr>
        <w:jc w:val="right"/>
      </w:pPr>
    </w:p>
    <w:p w:rsidR="006A481C" w:rsidRDefault="006A481C" w:rsidP="00486CE9">
      <w:pPr>
        <w:jc w:val="right"/>
      </w:pPr>
    </w:p>
    <w:p w:rsidR="006A481C" w:rsidRDefault="006A481C" w:rsidP="00486CE9">
      <w:pPr>
        <w:jc w:val="right"/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A481C" w:rsidRPr="00486CE9">
        <w:rPr>
          <w:sz w:val="24"/>
          <w:szCs w:val="24"/>
        </w:rPr>
        <w:t>по отдельности,</w:t>
      </w:r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1B34F2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AE3" w:rsidRDefault="002F5AE3" w:rsidP="000427E5">
      <w:r>
        <w:separator/>
      </w:r>
    </w:p>
  </w:endnote>
  <w:endnote w:type="continuationSeparator" w:id="0">
    <w:p w:rsidR="002F5AE3" w:rsidRDefault="002F5AE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AE3" w:rsidRDefault="002F5AE3" w:rsidP="000427E5">
      <w:r>
        <w:separator/>
      </w:r>
    </w:p>
  </w:footnote>
  <w:footnote w:type="continuationSeparator" w:id="0">
    <w:p w:rsidR="002F5AE3" w:rsidRDefault="002F5AE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B34F2"/>
    <w:rsid w:val="001C2E3A"/>
    <w:rsid w:val="001D042D"/>
    <w:rsid w:val="001D6230"/>
    <w:rsid w:val="001D6D0F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2F5AE3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04BA1"/>
    <w:rsid w:val="0050567C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1520F"/>
    <w:rsid w:val="00624FBD"/>
    <w:rsid w:val="00643120"/>
    <w:rsid w:val="00644BAA"/>
    <w:rsid w:val="006519D3"/>
    <w:rsid w:val="00664830"/>
    <w:rsid w:val="006808BA"/>
    <w:rsid w:val="00684DDC"/>
    <w:rsid w:val="00687A3F"/>
    <w:rsid w:val="006A481C"/>
    <w:rsid w:val="006B114A"/>
    <w:rsid w:val="006B3944"/>
    <w:rsid w:val="006B7125"/>
    <w:rsid w:val="006C0D52"/>
    <w:rsid w:val="006D460A"/>
    <w:rsid w:val="006E0258"/>
    <w:rsid w:val="006E7171"/>
    <w:rsid w:val="006F4CAB"/>
    <w:rsid w:val="007226B6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B7B89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312F"/>
    <w:rsid w:val="00992BDE"/>
    <w:rsid w:val="009E4144"/>
    <w:rsid w:val="009F0951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54B06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47790"/>
    <w:rsid w:val="00C5628C"/>
    <w:rsid w:val="00C809A1"/>
    <w:rsid w:val="00C84946"/>
    <w:rsid w:val="00CB75AB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35450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A8EA30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D0CB-B3AA-401D-850F-87D2C6BD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Конакова Мария Вячеславовна</cp:lastModifiedBy>
  <cp:revision>7</cp:revision>
  <cp:lastPrinted>2016-08-11T10:36:00Z</cp:lastPrinted>
  <dcterms:created xsi:type="dcterms:W3CDTF">2018-12-10T12:36:00Z</dcterms:created>
  <dcterms:modified xsi:type="dcterms:W3CDTF">2018-12-18T10:50:00Z</dcterms:modified>
</cp:coreProperties>
</file>